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B0" w:rsidRPr="00AF4468" w:rsidRDefault="005E41B0" w:rsidP="005E41B0">
      <w:pPr>
        <w:spacing w:before="480" w:after="480"/>
        <w:jc w:val="center"/>
        <w:rPr>
          <w:rFonts w:ascii="Arial" w:hAnsi="Arial" w:cs="Arial"/>
          <w:b/>
          <w:lang w:val="pl-PL"/>
        </w:rPr>
      </w:pPr>
      <w:r w:rsidRPr="00AF4468">
        <w:rPr>
          <w:rFonts w:ascii="Arial" w:hAnsi="Arial" w:cs="Arial"/>
          <w:b/>
          <w:lang w:val="pl-PL"/>
        </w:rPr>
        <w:t>Umowa o świadczenie usług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 xml:space="preserve">Zawarta w dniu </w:t>
      </w:r>
      <w:r w:rsidR="00AF4468" w:rsidRPr="00AF4468">
        <w:rPr>
          <w:rFonts w:ascii="Arial" w:hAnsi="Arial" w:cs="Arial"/>
          <w:lang w:val="pl-PL"/>
        </w:rPr>
        <w:t>……</w:t>
      </w:r>
      <w:proofErr w:type="gramStart"/>
      <w:r w:rsidR="00AF4468" w:rsidRPr="00AF4468">
        <w:rPr>
          <w:rFonts w:ascii="Arial" w:hAnsi="Arial" w:cs="Arial"/>
          <w:lang w:val="pl-PL"/>
        </w:rPr>
        <w:t>…….</w:t>
      </w:r>
      <w:proofErr w:type="gramEnd"/>
      <w:r w:rsidRPr="00AF4468">
        <w:rPr>
          <w:rFonts w:ascii="Arial" w:hAnsi="Arial" w:cs="Arial"/>
          <w:lang w:val="pl-PL"/>
        </w:rPr>
        <w:t>r. pomiędzy: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Wielospecjalistycznym Szpitalem SPZOZ w Zgorzelcu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59-900Zgorzelec</w:t>
      </w:r>
      <w:r w:rsidRPr="00AF4468">
        <w:rPr>
          <w:rFonts w:ascii="Arial" w:hAnsi="Arial" w:cs="Arial"/>
          <w:lang w:val="pl-PL"/>
        </w:rPr>
        <w:br/>
        <w:t>ul. Lubańska 11-12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NIP: 615-17-06-942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reprezentowanym przez: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Zofię Barczyk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zwanym dalej Zamawiającym,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a</w:t>
      </w:r>
      <w:bookmarkStart w:id="0" w:name="_GoBack"/>
      <w:bookmarkEnd w:id="0"/>
    </w:p>
    <w:p w:rsidR="005E41B0" w:rsidRPr="00AF4468" w:rsidRDefault="00F35810" w:rsidP="005E41B0">
      <w:pPr>
        <w:rPr>
          <w:rFonts w:ascii="Arial" w:hAnsi="Arial" w:cs="Arial"/>
          <w:lang w:val="pl-PL"/>
        </w:rPr>
      </w:pPr>
      <w:bookmarkStart w:id="1" w:name="Tekst7"/>
      <w:r>
        <w:rPr>
          <w:rFonts w:ascii="Arial" w:hAnsi="Arial" w:cs="Arial"/>
          <w:sz w:val="24"/>
          <w:szCs w:val="24"/>
          <w:lang w:val="pl-PL"/>
        </w:rPr>
        <w:t>…………………………………………..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</w:p>
    <w:bookmarkEnd w:id="1"/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zwanym dalej Wykonawcą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została zawarta umowa o następującej treści:</w:t>
      </w: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§ 1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 xml:space="preserve">. </w:t>
      </w:r>
    </w:p>
    <w:p w:rsidR="00AF4468" w:rsidRPr="00AF4468" w:rsidRDefault="00AF4468" w:rsidP="00F3581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Zamawiający zleca, a Wykonawca zobowiązuje się do wykon</w:t>
      </w:r>
      <w:r w:rsidR="00263490">
        <w:rPr>
          <w:rFonts w:ascii="Arial" w:hAnsi="Arial" w:cs="Arial"/>
          <w:lang w:val="pl-PL"/>
        </w:rPr>
        <w:t xml:space="preserve">ania </w:t>
      </w:r>
      <w:r w:rsidRPr="00AF4468">
        <w:rPr>
          <w:rFonts w:ascii="Arial" w:hAnsi="Arial" w:cs="Arial"/>
          <w:lang w:val="pl-PL"/>
        </w:rPr>
        <w:t>usług</w:t>
      </w:r>
      <w:r w:rsidR="00263490">
        <w:rPr>
          <w:rFonts w:ascii="Arial" w:hAnsi="Arial" w:cs="Arial"/>
          <w:lang w:val="pl-PL"/>
        </w:rPr>
        <w:t>i</w:t>
      </w:r>
      <w:r w:rsidRPr="00AF4468">
        <w:rPr>
          <w:rFonts w:ascii="Arial" w:hAnsi="Arial" w:cs="Arial"/>
          <w:lang w:val="pl-PL"/>
        </w:rPr>
        <w:t xml:space="preserve"> polegając</w:t>
      </w:r>
      <w:r w:rsidR="00263490">
        <w:rPr>
          <w:rFonts w:ascii="Arial" w:hAnsi="Arial" w:cs="Arial"/>
          <w:lang w:val="pl-PL"/>
        </w:rPr>
        <w:t>ej</w:t>
      </w:r>
      <w:r w:rsidRPr="00AF4468">
        <w:rPr>
          <w:rFonts w:ascii="Arial" w:hAnsi="Arial" w:cs="Arial"/>
          <w:lang w:val="pl-PL"/>
        </w:rPr>
        <w:t xml:space="preserve"> na </w:t>
      </w:r>
      <w:r w:rsidR="00F35810" w:rsidRPr="00F35810">
        <w:rPr>
          <w:rFonts w:ascii="Arial" w:hAnsi="Arial" w:cs="Arial"/>
          <w:lang w:val="pl-PL"/>
        </w:rPr>
        <w:t>Wykonani</w:t>
      </w:r>
      <w:r w:rsidR="00263490">
        <w:rPr>
          <w:rFonts w:ascii="Arial" w:hAnsi="Arial" w:cs="Arial"/>
          <w:lang w:val="pl-PL"/>
        </w:rPr>
        <w:t>u</w:t>
      </w:r>
      <w:r w:rsidR="00F35810" w:rsidRPr="00F35810">
        <w:rPr>
          <w:rFonts w:ascii="Arial" w:hAnsi="Arial" w:cs="Arial"/>
          <w:lang w:val="pl-PL"/>
        </w:rPr>
        <w:t xml:space="preserve"> i montażu we wskazanym przez Zamawiającego miejscu tablicy inf</w:t>
      </w:r>
      <w:r w:rsidR="00263490">
        <w:rPr>
          <w:rFonts w:ascii="Arial" w:hAnsi="Arial" w:cs="Arial"/>
          <w:lang w:val="pl-PL"/>
        </w:rPr>
        <w:t xml:space="preserve">ormacyjnej inwestycji/projektu </w:t>
      </w:r>
      <w:r w:rsidR="00F35810" w:rsidRPr="00F35810">
        <w:rPr>
          <w:rFonts w:ascii="Arial" w:hAnsi="Arial" w:cs="Arial"/>
          <w:lang w:val="pl-PL"/>
        </w:rPr>
        <w:t>„Modernizacja Szpitalnego Oddziału Ratunkowego WS -SP ZOZ w Zgorzelcu poprzez wykonanie niezbędnych inwestycji infrastrukturalnych”, realizowanego w ramach Programu Operacyjnego Infrastruktura i Środowisko 2014-2020, na podstawie Umowy o dofinansowanie z 30.12.2016, nr POIS.09.01.00-00-0066/16-00/498/1885.</w:t>
      </w:r>
    </w:p>
    <w:p w:rsidR="00AF4468" w:rsidRPr="00AF4468" w:rsidRDefault="00AF4468" w:rsidP="00AF446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 xml:space="preserve"> Tablica </w:t>
      </w:r>
      <w:r w:rsidR="00263490">
        <w:rPr>
          <w:rFonts w:ascii="Arial" w:hAnsi="Arial" w:cs="Arial"/>
          <w:lang w:val="pl-PL"/>
        </w:rPr>
        <w:t>informacyjna</w:t>
      </w:r>
      <w:r w:rsidRPr="00AF4468">
        <w:rPr>
          <w:rFonts w:ascii="Arial" w:hAnsi="Arial" w:cs="Arial"/>
          <w:lang w:val="pl-PL"/>
        </w:rPr>
        <w:t xml:space="preserve"> powinna spełniać wymogi określone poniżej:</w:t>
      </w:r>
    </w:p>
    <w:p w:rsidR="00F35810" w:rsidRPr="00F35810" w:rsidRDefault="00F35810" w:rsidP="00F35810">
      <w:pPr>
        <w:pStyle w:val="Akapitzlist"/>
        <w:numPr>
          <w:ilvl w:val="0"/>
          <w:numId w:val="16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lang w:val="pl-PL"/>
        </w:rPr>
      </w:pPr>
      <w:r w:rsidRPr="00F35810">
        <w:rPr>
          <w:rFonts w:ascii="Arial" w:hAnsi="Arial" w:cs="Arial"/>
          <w:lang w:val="pl-PL"/>
        </w:rPr>
        <w:t>Wymiary 80cm x120cm</w:t>
      </w:r>
    </w:p>
    <w:p w:rsidR="00F35810" w:rsidRPr="00F35810" w:rsidRDefault="00F35810" w:rsidP="00F35810">
      <w:pPr>
        <w:pStyle w:val="Akapitzlist"/>
        <w:numPr>
          <w:ilvl w:val="0"/>
          <w:numId w:val="16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lang w:val="pl-PL"/>
        </w:rPr>
      </w:pPr>
      <w:r w:rsidRPr="00F35810">
        <w:rPr>
          <w:rFonts w:ascii="Arial" w:hAnsi="Arial" w:cs="Arial"/>
          <w:lang w:val="pl-PL"/>
        </w:rPr>
        <w:t xml:space="preserve">Wykonana z płyty kompozytowej: </w:t>
      </w:r>
      <w:proofErr w:type="spellStart"/>
      <w:r w:rsidRPr="00F35810">
        <w:rPr>
          <w:rFonts w:ascii="Arial" w:hAnsi="Arial" w:cs="Arial"/>
          <w:lang w:val="pl-PL"/>
        </w:rPr>
        <w:t>Dibond</w:t>
      </w:r>
      <w:proofErr w:type="spellEnd"/>
      <w:r w:rsidRPr="00F35810">
        <w:rPr>
          <w:rFonts w:ascii="Arial" w:hAnsi="Arial" w:cs="Arial"/>
          <w:lang w:val="pl-PL"/>
        </w:rPr>
        <w:t xml:space="preserve"> o grubości min. o gr. 3 mm +/- 1 mm. </w:t>
      </w:r>
    </w:p>
    <w:p w:rsidR="00F35810" w:rsidRDefault="00F35810" w:rsidP="00F35810">
      <w:pPr>
        <w:pStyle w:val="Akapitzlist"/>
        <w:numPr>
          <w:ilvl w:val="0"/>
          <w:numId w:val="16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lang w:val="pl-PL"/>
        </w:rPr>
      </w:pPr>
      <w:r w:rsidRPr="00F35810">
        <w:rPr>
          <w:rFonts w:ascii="Arial" w:hAnsi="Arial" w:cs="Arial"/>
          <w:lang w:val="pl-PL"/>
        </w:rPr>
        <w:t xml:space="preserve"> Druk w kolorach zgodnie załącznikiem nr 2 do oferty oraz „Księgą identyfikacji </w:t>
      </w:r>
      <w:proofErr w:type="spellStart"/>
      <w:proofErr w:type="gramStart"/>
      <w:r w:rsidRPr="00F35810">
        <w:rPr>
          <w:rFonts w:ascii="Arial" w:hAnsi="Arial" w:cs="Arial"/>
          <w:lang w:val="pl-PL"/>
        </w:rPr>
        <w:t>wizualnej”dostępnej</w:t>
      </w:r>
      <w:proofErr w:type="spellEnd"/>
      <w:proofErr w:type="gramEnd"/>
      <w:r>
        <w:rPr>
          <w:rFonts w:ascii="Arial" w:hAnsi="Arial" w:cs="Arial"/>
          <w:lang w:val="pl-PL"/>
        </w:rPr>
        <w:t xml:space="preserve"> na s</w:t>
      </w:r>
      <w:r w:rsidRPr="00F35810">
        <w:rPr>
          <w:rFonts w:ascii="Arial" w:hAnsi="Arial" w:cs="Arial"/>
          <w:lang w:val="pl-PL"/>
        </w:rPr>
        <w:t>tronie</w:t>
      </w:r>
      <w:r>
        <w:rPr>
          <w:rFonts w:ascii="Arial" w:hAnsi="Arial" w:cs="Arial"/>
          <w:lang w:val="pl-PL"/>
        </w:rPr>
        <w:t xml:space="preserve"> </w:t>
      </w:r>
    </w:p>
    <w:p w:rsidR="00F35810" w:rsidRDefault="00F35810" w:rsidP="00F35810">
      <w:pPr>
        <w:pStyle w:val="Akapitzlist"/>
        <w:tabs>
          <w:tab w:val="left" w:pos="837"/>
        </w:tabs>
        <w:spacing w:before="1"/>
        <w:ind w:left="1080" w:right="230" w:firstLine="0"/>
        <w:jc w:val="both"/>
        <w:rPr>
          <w:rFonts w:ascii="Arial" w:hAnsi="Arial" w:cs="Arial"/>
          <w:lang w:val="pl-PL"/>
        </w:rPr>
      </w:pPr>
      <w:proofErr w:type="gramStart"/>
      <w:r w:rsidRPr="00F35810">
        <w:rPr>
          <w:rFonts w:ascii="Arial" w:hAnsi="Arial" w:cs="Arial"/>
          <w:lang w:val="pl-PL"/>
        </w:rPr>
        <w:t>:https://www.funduszeeuropejskie.gov.pl/media/31133/KIW_2014-2</w:t>
      </w:r>
      <w:r>
        <w:rPr>
          <w:rFonts w:ascii="Arial" w:hAnsi="Arial" w:cs="Arial"/>
          <w:lang w:val="pl-PL"/>
        </w:rPr>
        <w:t>020Grudzien2016.pdf</w:t>
      </w:r>
      <w:proofErr w:type="gramEnd"/>
      <w:r>
        <w:rPr>
          <w:rFonts w:ascii="Arial" w:hAnsi="Arial" w:cs="Arial"/>
          <w:lang w:val="pl-PL"/>
        </w:rPr>
        <w:t xml:space="preserve">; </w:t>
      </w:r>
      <w:r w:rsidR="003B16A4">
        <w:fldChar w:fldCharType="begin"/>
      </w:r>
      <w:r w:rsidR="003B16A4" w:rsidRPr="003B16A4">
        <w:rPr>
          <w:lang w:val="pl-PL"/>
        </w:rPr>
        <w:instrText xml:space="preserve"> HYPERLI</w:instrText>
      </w:r>
      <w:r w:rsidR="003B16A4" w:rsidRPr="003B16A4">
        <w:rPr>
          <w:lang w:val="pl-PL"/>
        </w:rPr>
        <w:instrText xml:space="preserve">NK "http://zdrowie.gov.pl/poiis/strona-443-informacja_i_promocja.html" </w:instrText>
      </w:r>
      <w:r w:rsidR="003B16A4">
        <w:fldChar w:fldCharType="separate"/>
      </w:r>
      <w:r w:rsidRPr="00EC7358">
        <w:rPr>
          <w:rStyle w:val="Hipercze"/>
          <w:rFonts w:ascii="Arial" w:hAnsi="Arial" w:cs="Arial"/>
          <w:lang w:val="pl-PL"/>
        </w:rPr>
        <w:t>http://zdrowie.gov.pl/poiis/strona-443-informacja_i_promocja.html</w:t>
      </w:r>
      <w:r w:rsidR="003B16A4">
        <w:rPr>
          <w:rStyle w:val="Hipercze"/>
          <w:rFonts w:ascii="Arial" w:hAnsi="Arial" w:cs="Arial"/>
          <w:lang w:val="pl-PL"/>
        </w:rPr>
        <w:fldChar w:fldCharType="end"/>
      </w:r>
      <w:r>
        <w:rPr>
          <w:rFonts w:ascii="Arial" w:hAnsi="Arial" w:cs="Arial"/>
          <w:lang w:val="pl-PL"/>
        </w:rPr>
        <w:t xml:space="preserve"> </w:t>
      </w:r>
    </w:p>
    <w:p w:rsidR="00F35810" w:rsidRDefault="00F35810" w:rsidP="00F35810">
      <w:pPr>
        <w:pStyle w:val="Akapitzlist"/>
        <w:numPr>
          <w:ilvl w:val="0"/>
          <w:numId w:val="16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lang w:val="pl-PL"/>
        </w:rPr>
      </w:pPr>
      <w:r w:rsidRPr="00F35810">
        <w:rPr>
          <w:rFonts w:ascii="Arial" w:hAnsi="Arial" w:cs="Arial"/>
          <w:lang w:val="pl-PL"/>
        </w:rPr>
        <w:t>Tablica musi być montowana do ściany.</w:t>
      </w:r>
    </w:p>
    <w:p w:rsidR="00AF4468" w:rsidRPr="00AF4468" w:rsidRDefault="00AF4468" w:rsidP="00F35810">
      <w:pPr>
        <w:pStyle w:val="Akapitzlist"/>
        <w:numPr>
          <w:ilvl w:val="0"/>
          <w:numId w:val="16"/>
        </w:numPr>
        <w:tabs>
          <w:tab w:val="left" w:pos="837"/>
        </w:tabs>
        <w:spacing w:before="1"/>
        <w:ind w:right="230"/>
        <w:jc w:val="both"/>
        <w:rPr>
          <w:rFonts w:ascii="Arial" w:hAnsi="Arial" w:cs="Arial"/>
          <w:lang w:val="pl-PL"/>
        </w:rPr>
      </w:pPr>
      <w:r w:rsidRPr="00AF4468">
        <w:rPr>
          <w:rFonts w:ascii="Arial" w:eastAsia="Calibri" w:hAnsi="Arial" w:cs="Arial"/>
          <w:lang w:val="pl-PL"/>
        </w:rPr>
        <w:t>Projekt musi być zatwierdzony przez Zamawiającego</w:t>
      </w:r>
      <w:r>
        <w:rPr>
          <w:rFonts w:ascii="Arial" w:eastAsia="Calibri" w:hAnsi="Arial" w:cs="Arial"/>
          <w:lang w:val="pl-PL"/>
        </w:rPr>
        <w:t>.</w:t>
      </w:r>
    </w:p>
    <w:p w:rsidR="00AF4468" w:rsidRPr="00F35810" w:rsidRDefault="00AF4468" w:rsidP="00F35810">
      <w:pPr>
        <w:pStyle w:val="Tekstpodstawowy"/>
        <w:numPr>
          <w:ilvl w:val="0"/>
          <w:numId w:val="15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AF4468">
        <w:rPr>
          <w:rFonts w:ascii="Arial" w:hAnsi="Arial" w:cs="Arial"/>
          <w:lang w:val="pl-PL"/>
        </w:rPr>
        <w:t xml:space="preserve">Przy przygotowaniu przedmiotu umowy Wykonawca powinien opierać się na </w:t>
      </w:r>
      <w:r w:rsidRPr="00F35810">
        <w:rPr>
          <w:rFonts w:ascii="Arial" w:hAnsi="Arial" w:cs="Arial"/>
          <w:lang w:val="pl-PL"/>
        </w:rPr>
        <w:t xml:space="preserve">wymogach zawartych w </w:t>
      </w:r>
      <w:r w:rsidR="00F35810" w:rsidRPr="00F35810">
        <w:rPr>
          <w:rFonts w:ascii="Arial" w:hAnsi="Arial" w:cs="Arial"/>
          <w:lang w:val="pl-PL"/>
        </w:rPr>
        <w:t>„Księdze identyfikacji wizualnej” dostępnej na stronie :https://www.funduszeeuropejskie.gov.pl/media/31133/KIW_2014-2020Grudzien2016.pdf;http://zdrowie.gov.pl/poiis/strona-443-informacja_i_promocja.html</w:t>
      </w:r>
    </w:p>
    <w:p w:rsidR="005E41B0" w:rsidRPr="00AF4468" w:rsidRDefault="005E41B0" w:rsidP="00AF4468">
      <w:pPr>
        <w:pStyle w:val="Akapitzlist"/>
        <w:ind w:left="720" w:firstLine="0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§ 2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 xml:space="preserve">Termin realizacji usługi wymienionej w § 1 do </w:t>
      </w:r>
      <w:r w:rsidR="00F35810">
        <w:rPr>
          <w:rFonts w:ascii="Arial" w:hAnsi="Arial" w:cs="Arial"/>
          <w:lang w:val="pl-PL"/>
        </w:rPr>
        <w:t>08</w:t>
      </w:r>
      <w:r w:rsidR="000E56AB" w:rsidRPr="00AF4468">
        <w:rPr>
          <w:rFonts w:ascii="Arial" w:hAnsi="Arial" w:cs="Arial"/>
          <w:lang w:val="pl-PL"/>
        </w:rPr>
        <w:t>.</w:t>
      </w:r>
      <w:r w:rsidR="00F35810">
        <w:rPr>
          <w:rFonts w:ascii="Arial" w:hAnsi="Arial" w:cs="Arial"/>
          <w:lang w:val="pl-PL"/>
        </w:rPr>
        <w:t>12.</w:t>
      </w:r>
      <w:r w:rsidRPr="00AF4468">
        <w:rPr>
          <w:rFonts w:ascii="Arial" w:hAnsi="Arial" w:cs="Arial"/>
          <w:lang w:val="pl-PL"/>
        </w:rPr>
        <w:t>201</w:t>
      </w:r>
      <w:r w:rsidR="000E56AB" w:rsidRPr="00AF4468">
        <w:rPr>
          <w:rFonts w:ascii="Arial" w:hAnsi="Arial" w:cs="Arial"/>
          <w:lang w:val="pl-PL"/>
        </w:rPr>
        <w:t>7</w:t>
      </w:r>
      <w:r w:rsidRPr="00AF4468">
        <w:rPr>
          <w:rFonts w:ascii="Arial" w:hAnsi="Arial" w:cs="Arial"/>
          <w:lang w:val="pl-PL"/>
        </w:rPr>
        <w:t xml:space="preserve"> r.</w:t>
      </w: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</w:rPr>
      </w:pPr>
      <w:r w:rsidRPr="00AF4468">
        <w:rPr>
          <w:rFonts w:ascii="Arial" w:hAnsi="Arial" w:cs="Arial"/>
        </w:rPr>
        <w:t>§ 3</w:t>
      </w:r>
    </w:p>
    <w:p w:rsidR="005E41B0" w:rsidRPr="00AF4468" w:rsidRDefault="005E41B0" w:rsidP="005E41B0">
      <w:pPr>
        <w:widowControl/>
        <w:numPr>
          <w:ilvl w:val="0"/>
          <w:numId w:val="12"/>
        </w:numPr>
        <w:autoSpaceDE/>
        <w:autoSpaceDN/>
        <w:jc w:val="both"/>
        <w:rPr>
          <w:rFonts w:ascii="Arial" w:hAnsi="Arial" w:cs="Arial"/>
        </w:rPr>
      </w:pPr>
      <w:proofErr w:type="spellStart"/>
      <w:r w:rsidRPr="00AF4468">
        <w:rPr>
          <w:rFonts w:ascii="Arial" w:hAnsi="Arial" w:cs="Arial"/>
        </w:rPr>
        <w:t>Wykonawca</w:t>
      </w:r>
      <w:proofErr w:type="spellEnd"/>
      <w:r w:rsidRPr="00AF4468">
        <w:rPr>
          <w:rFonts w:ascii="Arial" w:hAnsi="Arial" w:cs="Arial"/>
        </w:rPr>
        <w:t xml:space="preserve"> </w:t>
      </w:r>
      <w:proofErr w:type="spellStart"/>
      <w:r w:rsidRPr="00AF4468">
        <w:rPr>
          <w:rFonts w:ascii="Arial" w:hAnsi="Arial" w:cs="Arial"/>
        </w:rPr>
        <w:t>oświadcza</w:t>
      </w:r>
      <w:proofErr w:type="spellEnd"/>
      <w:r w:rsidRPr="00AF4468">
        <w:rPr>
          <w:rFonts w:ascii="Arial" w:hAnsi="Arial" w:cs="Arial"/>
        </w:rPr>
        <w:t xml:space="preserve">, </w:t>
      </w:r>
      <w:proofErr w:type="spellStart"/>
      <w:r w:rsidRPr="00AF4468">
        <w:rPr>
          <w:rFonts w:ascii="Arial" w:hAnsi="Arial" w:cs="Arial"/>
        </w:rPr>
        <w:t>że</w:t>
      </w:r>
      <w:proofErr w:type="spellEnd"/>
      <w:r w:rsidRPr="00AF4468">
        <w:rPr>
          <w:rFonts w:ascii="Arial" w:hAnsi="Arial" w:cs="Arial"/>
        </w:rPr>
        <w:t xml:space="preserve"> </w:t>
      </w:r>
    </w:p>
    <w:p w:rsidR="005E41B0" w:rsidRPr="00AF4468" w:rsidRDefault="005E41B0" w:rsidP="005E41B0">
      <w:pPr>
        <w:widowControl/>
        <w:numPr>
          <w:ilvl w:val="0"/>
          <w:numId w:val="13"/>
        </w:numPr>
        <w:autoSpaceDE/>
        <w:autoSpaceDN/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posiada odpowiednie możliwości osobowe i techniczne konieczne do realizacji przedmiotowej umowy,</w:t>
      </w:r>
    </w:p>
    <w:p w:rsidR="005E41B0" w:rsidRPr="00AF4468" w:rsidRDefault="005E41B0" w:rsidP="005E41B0">
      <w:pPr>
        <w:widowControl/>
        <w:numPr>
          <w:ilvl w:val="0"/>
          <w:numId w:val="13"/>
        </w:numPr>
        <w:autoSpaceDE/>
        <w:autoSpaceDN/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 xml:space="preserve">wykona przedmiot umowy z najwyższą starannością, wynikającą z zawodowego charakteru wykonywania przez niego działalności w ilości oraz zgodnie </w:t>
      </w:r>
      <w:r w:rsidRPr="00AF4468">
        <w:rPr>
          <w:rFonts w:ascii="Arial" w:hAnsi="Arial" w:cs="Arial"/>
          <w:lang w:val="pl-PL"/>
        </w:rPr>
        <w:br/>
        <w:t xml:space="preserve">z wymaganiami zawartymi w Zapytaniu ofertowym z dnia </w:t>
      </w:r>
      <w:r w:rsidR="00F35810">
        <w:rPr>
          <w:rFonts w:ascii="Arial" w:hAnsi="Arial" w:cs="Arial"/>
          <w:lang w:val="pl-PL"/>
        </w:rPr>
        <w:t>01.12</w:t>
      </w:r>
      <w:r w:rsidR="000E56AB" w:rsidRPr="00AF4468">
        <w:rPr>
          <w:rFonts w:ascii="Arial" w:hAnsi="Arial" w:cs="Arial"/>
          <w:lang w:val="pl-PL"/>
        </w:rPr>
        <w:t>.2017</w:t>
      </w:r>
      <w:r w:rsidRPr="00AF4468">
        <w:rPr>
          <w:rFonts w:ascii="Arial" w:hAnsi="Arial" w:cs="Arial"/>
          <w:lang w:val="pl-PL"/>
        </w:rPr>
        <w:t xml:space="preserve"> r.</w:t>
      </w:r>
    </w:p>
    <w:p w:rsidR="005E41B0" w:rsidRPr="00AF4468" w:rsidRDefault="005E41B0" w:rsidP="005E41B0">
      <w:pPr>
        <w:ind w:left="1146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lastRenderedPageBreak/>
        <w:t>stanowiącym załącznik do niniejszej umowy,</w:t>
      </w:r>
    </w:p>
    <w:p w:rsidR="005E41B0" w:rsidRPr="00AF4468" w:rsidRDefault="005E41B0" w:rsidP="005E41B0">
      <w:pPr>
        <w:widowControl/>
        <w:numPr>
          <w:ilvl w:val="0"/>
          <w:numId w:val="13"/>
        </w:numPr>
        <w:autoSpaceDE/>
        <w:autoSpaceDN/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nie są mu znane żadne przeszkody natury technicznej, prawnej ani finansowej, które mogą uniemożliwić wykonanie przedmiotu umowy.</w:t>
      </w:r>
    </w:p>
    <w:p w:rsidR="005E41B0" w:rsidRPr="00AF4468" w:rsidRDefault="005E41B0" w:rsidP="005E41B0">
      <w:pPr>
        <w:widowControl/>
        <w:numPr>
          <w:ilvl w:val="0"/>
          <w:numId w:val="12"/>
        </w:numPr>
        <w:autoSpaceDE/>
        <w:autoSpaceDN/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Wykonawca w trakcie realizacji niniejszej umowy zobowiązuje się:</w:t>
      </w:r>
    </w:p>
    <w:p w:rsidR="005E41B0" w:rsidRPr="00AF4468" w:rsidRDefault="005E41B0" w:rsidP="005E41B0">
      <w:pPr>
        <w:widowControl/>
        <w:numPr>
          <w:ilvl w:val="0"/>
          <w:numId w:val="14"/>
        </w:numPr>
        <w:autoSpaceDE/>
        <w:autoSpaceDN/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uwzględniać sugestie Zamawiającego dotyczące sposobu jej wykonania,</w:t>
      </w:r>
    </w:p>
    <w:p w:rsidR="005E41B0" w:rsidRPr="00AF4468" w:rsidRDefault="005E41B0" w:rsidP="005E41B0">
      <w:pPr>
        <w:widowControl/>
        <w:numPr>
          <w:ilvl w:val="0"/>
          <w:numId w:val="14"/>
        </w:numPr>
        <w:autoSpaceDE/>
        <w:autoSpaceDN/>
        <w:jc w:val="both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do ścisłej współpracy z Zamawiającym. Na żądanie Zamawiającego zobowiązany jest udzielać ustnych lub pisemnych informacji (według wyboru Zamawiającego) o stanie zaawansowania realizacji zlecenia.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§ 4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 xml:space="preserve">Strony ustalają, że wynagrodzenie należne z tytułu realizacji umowy wyniesie </w:t>
      </w:r>
      <w:bookmarkStart w:id="2" w:name="Tekst17"/>
      <w:r w:rsidR="00F35810">
        <w:rPr>
          <w:rFonts w:ascii="Arial" w:hAnsi="Arial" w:cs="Arial"/>
          <w:lang w:val="pl-PL"/>
        </w:rPr>
        <w:t>………………………</w:t>
      </w:r>
      <w:r w:rsidRPr="00AF4468">
        <w:rPr>
          <w:rFonts w:ascii="Arial" w:hAnsi="Arial" w:cs="Arial"/>
          <w:lang w:val="pl-PL"/>
        </w:rPr>
        <w:t xml:space="preserve"> brutto</w:t>
      </w:r>
      <w:bookmarkEnd w:id="2"/>
      <w:r w:rsidR="00AF4468" w:rsidRPr="00AF4468">
        <w:rPr>
          <w:rFonts w:ascii="Arial" w:hAnsi="Arial" w:cs="Arial"/>
          <w:lang w:val="pl-PL"/>
        </w:rPr>
        <w:t xml:space="preserve"> </w:t>
      </w:r>
      <w:proofErr w:type="gramStart"/>
      <w:r w:rsidR="00AF4468" w:rsidRPr="00AF4468">
        <w:rPr>
          <w:rFonts w:ascii="Arial" w:hAnsi="Arial" w:cs="Arial"/>
          <w:lang w:val="pl-PL"/>
        </w:rPr>
        <w:t>zł.(</w:t>
      </w:r>
      <w:proofErr w:type="gramEnd"/>
      <w:r w:rsidR="00F35810">
        <w:rPr>
          <w:rFonts w:ascii="Arial" w:hAnsi="Arial" w:cs="Arial"/>
          <w:lang w:val="pl-PL"/>
        </w:rPr>
        <w:t>słownie:……………….</w:t>
      </w:r>
      <w:r w:rsidR="00AF4468" w:rsidRPr="00AF4468">
        <w:rPr>
          <w:rFonts w:ascii="Arial" w:hAnsi="Arial" w:cs="Arial"/>
          <w:lang w:val="pl-PL"/>
        </w:rPr>
        <w:t xml:space="preserve"> </w:t>
      </w:r>
      <w:r w:rsidR="00F35810">
        <w:rPr>
          <w:rFonts w:ascii="Arial" w:hAnsi="Arial" w:cs="Arial"/>
          <w:lang w:val="pl-PL"/>
        </w:rPr>
        <w:t>……………</w:t>
      </w:r>
      <w:r w:rsidRPr="00AF4468">
        <w:rPr>
          <w:rFonts w:ascii="Arial" w:hAnsi="Arial" w:cs="Arial"/>
          <w:lang w:val="pl-PL"/>
        </w:rPr>
        <w:t xml:space="preserve">). </w:t>
      </w: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§ 5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 xml:space="preserve">1. Wynagrodzenie wynikające z realizacji przedmiotu umowy będzie płatne do 14 </w:t>
      </w:r>
      <w:proofErr w:type="gramStart"/>
      <w:r w:rsidRPr="00AF4468">
        <w:rPr>
          <w:rFonts w:ascii="Arial" w:hAnsi="Arial" w:cs="Arial"/>
          <w:lang w:val="pl-PL"/>
        </w:rPr>
        <w:t>dni  po</w:t>
      </w:r>
      <w:proofErr w:type="gramEnd"/>
      <w:r w:rsidRPr="00AF4468">
        <w:rPr>
          <w:rFonts w:ascii="Arial" w:hAnsi="Arial" w:cs="Arial"/>
          <w:lang w:val="pl-PL"/>
        </w:rPr>
        <w:t xml:space="preserve"> otrzymaniu faktury wystawionej przez Wykonawcę.</w:t>
      </w: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§ 6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1. Strony ustalają kary umowne w wysokości 0,3 % wartości przedmiotu umowy za każdy dzień zwłoki.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2. Jeżeli zwłoka w wykonywaniu zamówienia przekroczy 10 dni, Zamawiający ma prawo odstąpić od zawartej umowy, a Wykonawca jest zobowiązany do zapłaty kary umownej w wysokości 30% wartości niezrealizowanego przedmiotu umowy.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§ 7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1. W sprawach nie uregulowanych w niniejszej umowie mają zastosowanie przepisy Kodeksu cywilnego oraz ustawy Prawo zamówień publicznych.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2. Wszelkie zmiany umowy wymagają formy pisemnej pod rygorem nieważności.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3. Załączniki do niniejszej umowy stanowią jej integralną część.</w:t>
      </w: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jc w:val="center"/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§ 8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  <w:r w:rsidRPr="00AF4468">
        <w:rPr>
          <w:rFonts w:ascii="Arial" w:hAnsi="Arial" w:cs="Arial"/>
          <w:lang w:val="pl-PL"/>
        </w:rPr>
        <w:t>Umowę sporządzono w dwóch jednobrzmiących egzemplarzach, po jednym dla każdej ze stron.</w:t>
      </w:r>
    </w:p>
    <w:p w:rsidR="005E41B0" w:rsidRPr="00AF4468" w:rsidRDefault="005E41B0" w:rsidP="005E41B0">
      <w:pPr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rPr>
          <w:rFonts w:ascii="Arial" w:hAnsi="Arial" w:cs="Arial"/>
          <w:lang w:val="pl-PL"/>
        </w:rPr>
      </w:pPr>
    </w:p>
    <w:p w:rsidR="005E41B0" w:rsidRPr="00AF4468" w:rsidRDefault="005E41B0" w:rsidP="005E41B0">
      <w:pPr>
        <w:rPr>
          <w:rFonts w:ascii="Arial" w:hAnsi="Arial" w:cs="Arial"/>
          <w:lang w:val="pl-PL"/>
        </w:rPr>
      </w:pPr>
    </w:p>
    <w:bookmarkStart w:id="3" w:name="Tekst24"/>
    <w:p w:rsidR="005E41B0" w:rsidRPr="00AF4468" w:rsidRDefault="00F70C05" w:rsidP="005E41B0">
      <w:pPr>
        <w:rPr>
          <w:rFonts w:ascii="Arial" w:hAnsi="Arial" w:cs="Arial"/>
        </w:rPr>
      </w:pPr>
      <w:r w:rsidRPr="00AF4468">
        <w:rPr>
          <w:rFonts w:ascii="Arial" w:hAnsi="Arial" w:cs="Arial"/>
        </w:rPr>
        <w:fldChar w:fldCharType="begin">
          <w:ffData>
            <w:name w:val="Tekst24"/>
            <w:enabled/>
            <w:calcOnExit w:val="0"/>
            <w:textInput>
              <w:default w:val="Zamawiający"/>
            </w:textInput>
          </w:ffData>
        </w:fldChar>
      </w:r>
      <w:r w:rsidR="005E41B0" w:rsidRPr="00AF4468">
        <w:rPr>
          <w:rFonts w:ascii="Arial" w:hAnsi="Arial" w:cs="Arial"/>
        </w:rPr>
        <w:instrText xml:space="preserve"> FORMTEXT </w:instrText>
      </w:r>
      <w:r w:rsidRPr="00AF4468">
        <w:rPr>
          <w:rFonts w:ascii="Arial" w:hAnsi="Arial" w:cs="Arial"/>
        </w:rPr>
      </w:r>
      <w:r w:rsidRPr="00AF4468">
        <w:rPr>
          <w:rFonts w:ascii="Arial" w:hAnsi="Arial" w:cs="Arial"/>
        </w:rPr>
        <w:fldChar w:fldCharType="separate"/>
      </w:r>
      <w:r w:rsidR="005E41B0" w:rsidRPr="00AF4468">
        <w:rPr>
          <w:rFonts w:ascii="Arial" w:hAnsi="Arial" w:cs="Arial"/>
          <w:noProof/>
        </w:rPr>
        <w:t>Zamawiający</w:t>
      </w:r>
      <w:r w:rsidRPr="00AF4468">
        <w:rPr>
          <w:rFonts w:ascii="Arial" w:hAnsi="Arial" w:cs="Arial"/>
        </w:rPr>
        <w:fldChar w:fldCharType="end"/>
      </w:r>
      <w:bookmarkEnd w:id="3"/>
    </w:p>
    <w:bookmarkStart w:id="4" w:name="Tekst25"/>
    <w:p w:rsidR="005E41B0" w:rsidRPr="00AF4468" w:rsidRDefault="00F70C05" w:rsidP="005E41B0">
      <w:pPr>
        <w:jc w:val="right"/>
        <w:rPr>
          <w:rFonts w:ascii="Arial" w:hAnsi="Arial" w:cs="Arial"/>
        </w:rPr>
      </w:pPr>
      <w:r w:rsidRPr="00AF4468">
        <w:rPr>
          <w:rFonts w:ascii="Arial" w:hAnsi="Arial" w:cs="Arial"/>
        </w:rPr>
        <w:fldChar w:fldCharType="begin">
          <w:ffData>
            <w:name w:val="Tekst25"/>
            <w:enabled/>
            <w:calcOnExit w:val="0"/>
            <w:textInput>
              <w:default w:val="Dostawca"/>
            </w:textInput>
          </w:ffData>
        </w:fldChar>
      </w:r>
      <w:r w:rsidR="005E41B0" w:rsidRPr="00AF4468">
        <w:rPr>
          <w:rFonts w:ascii="Arial" w:hAnsi="Arial" w:cs="Arial"/>
        </w:rPr>
        <w:instrText xml:space="preserve"> FORMTEXT </w:instrText>
      </w:r>
      <w:r w:rsidRPr="00AF4468">
        <w:rPr>
          <w:rFonts w:ascii="Arial" w:hAnsi="Arial" w:cs="Arial"/>
        </w:rPr>
      </w:r>
      <w:r w:rsidRPr="00AF4468">
        <w:rPr>
          <w:rFonts w:ascii="Arial" w:hAnsi="Arial" w:cs="Arial"/>
        </w:rPr>
        <w:fldChar w:fldCharType="separate"/>
      </w:r>
      <w:r w:rsidR="005E41B0" w:rsidRPr="00AF4468">
        <w:rPr>
          <w:rFonts w:ascii="Arial" w:hAnsi="Arial" w:cs="Arial"/>
        </w:rPr>
        <w:t>Wykona</w:t>
      </w:r>
      <w:r w:rsidR="005E41B0" w:rsidRPr="00AF4468">
        <w:rPr>
          <w:rFonts w:ascii="Arial" w:hAnsi="Arial" w:cs="Arial"/>
          <w:noProof/>
        </w:rPr>
        <w:t>wca</w:t>
      </w:r>
      <w:r w:rsidRPr="00AF4468">
        <w:rPr>
          <w:rFonts w:ascii="Arial" w:hAnsi="Arial" w:cs="Arial"/>
        </w:rPr>
        <w:fldChar w:fldCharType="end"/>
      </w:r>
      <w:bookmarkEnd w:id="4"/>
    </w:p>
    <w:p w:rsidR="005E41B0" w:rsidRPr="00AF4468" w:rsidRDefault="005E41B0" w:rsidP="005E41B0">
      <w:pPr>
        <w:rPr>
          <w:rFonts w:ascii="Arial" w:hAnsi="Arial" w:cs="Arial"/>
        </w:rPr>
      </w:pPr>
    </w:p>
    <w:p w:rsidR="00046159" w:rsidRPr="00AF4468" w:rsidRDefault="00046159" w:rsidP="00A572E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sectPr w:rsidR="00046159" w:rsidRPr="00AF4468" w:rsidSect="00C565FF">
      <w:headerReference w:type="default" r:id="rId8"/>
      <w:footerReference w:type="default" r:id="rId9"/>
      <w:pgSz w:w="11910" w:h="16840"/>
      <w:pgMar w:top="1276" w:right="1180" w:bottom="142" w:left="1300" w:header="219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9D" w:rsidRDefault="00354F9D" w:rsidP="00F822E0">
      <w:r>
        <w:separator/>
      </w:r>
    </w:p>
  </w:endnote>
  <w:endnote w:type="continuationSeparator" w:id="0">
    <w:p w:rsidR="00354F9D" w:rsidRDefault="00354F9D" w:rsidP="00F8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D8" w:rsidRDefault="00F35810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6039485</wp:posOffset>
              </wp:positionH>
              <wp:positionV relativeFrom="page">
                <wp:posOffset>9937115</wp:posOffset>
              </wp:positionV>
              <wp:extent cx="638175" cy="16764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DD8" w:rsidRPr="006579C2" w:rsidRDefault="003B16A4" w:rsidP="006579C2">
                          <w:pPr>
                            <w:spacing w:before="13"/>
                            <w:rPr>
                              <w:b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" filled="f" stroked="f">
              <v:textbox inset="0,0,0,0">
                <w:txbxContent>
                  <w:p w:rsidR="009E4DD8" w:rsidRPr="006579C2" w:rsidRDefault="00263490" w:rsidP="006579C2">
                    <w:pPr>
                      <w:spacing w:before="13"/>
                      <w:rPr>
                        <w:b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9D" w:rsidRDefault="00354F9D" w:rsidP="00F822E0">
      <w:r>
        <w:separator/>
      </w:r>
    </w:p>
  </w:footnote>
  <w:footnote w:type="continuationSeparator" w:id="0">
    <w:p w:rsidR="00354F9D" w:rsidRDefault="00354F9D" w:rsidP="00F8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D8" w:rsidRPr="004458D6" w:rsidRDefault="003B16A4" w:rsidP="004458D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213360</wp:posOffset>
          </wp:positionV>
          <wp:extent cx="1329055" cy="4387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3D9CB66">
          <wp:extent cx="1828800" cy="8108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1B6"/>
    <w:multiLevelType w:val="hybridMultilevel"/>
    <w:tmpl w:val="5790CC08"/>
    <w:lvl w:ilvl="0" w:tplc="A46A2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 w15:restartNumberingAfterBreak="0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471C0D"/>
    <w:multiLevelType w:val="hybridMultilevel"/>
    <w:tmpl w:val="1D8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 w15:restartNumberingAfterBreak="0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9" w15:restartNumberingAfterBreak="0">
    <w:nsid w:val="427C4D6C"/>
    <w:multiLevelType w:val="hybridMultilevel"/>
    <w:tmpl w:val="B538C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9812E9A"/>
    <w:multiLevelType w:val="hybridMultilevel"/>
    <w:tmpl w:val="1C94C0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4142"/>
    <w:multiLevelType w:val="hybridMultilevel"/>
    <w:tmpl w:val="3DBCC05C"/>
    <w:lvl w:ilvl="0" w:tplc="FAF40C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5" w15:restartNumberingAfterBreak="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3"/>
    <w:rsid w:val="00013DB7"/>
    <w:rsid w:val="00033C0F"/>
    <w:rsid w:val="00046159"/>
    <w:rsid w:val="00060E26"/>
    <w:rsid w:val="00084332"/>
    <w:rsid w:val="00092FFE"/>
    <w:rsid w:val="000E56AB"/>
    <w:rsid w:val="00152EF8"/>
    <w:rsid w:val="00170B6F"/>
    <w:rsid w:val="001A1182"/>
    <w:rsid w:val="001A2E6A"/>
    <w:rsid w:val="00263490"/>
    <w:rsid w:val="00354F9D"/>
    <w:rsid w:val="003B16A4"/>
    <w:rsid w:val="003F54F4"/>
    <w:rsid w:val="0042531B"/>
    <w:rsid w:val="004458D6"/>
    <w:rsid w:val="00453745"/>
    <w:rsid w:val="004724F2"/>
    <w:rsid w:val="00480BC2"/>
    <w:rsid w:val="00502255"/>
    <w:rsid w:val="005955BA"/>
    <w:rsid w:val="005B1002"/>
    <w:rsid w:val="005E41B0"/>
    <w:rsid w:val="005F183F"/>
    <w:rsid w:val="00616C46"/>
    <w:rsid w:val="00627863"/>
    <w:rsid w:val="00660115"/>
    <w:rsid w:val="00797364"/>
    <w:rsid w:val="0089324E"/>
    <w:rsid w:val="00906AF3"/>
    <w:rsid w:val="00965E98"/>
    <w:rsid w:val="009829A9"/>
    <w:rsid w:val="00A572E2"/>
    <w:rsid w:val="00AF4468"/>
    <w:rsid w:val="00B35453"/>
    <w:rsid w:val="00BF0278"/>
    <w:rsid w:val="00BF75FE"/>
    <w:rsid w:val="00C172B1"/>
    <w:rsid w:val="00C34DA1"/>
    <w:rsid w:val="00C36976"/>
    <w:rsid w:val="00C458E5"/>
    <w:rsid w:val="00C565FF"/>
    <w:rsid w:val="00CA474E"/>
    <w:rsid w:val="00CD3E10"/>
    <w:rsid w:val="00E10A88"/>
    <w:rsid w:val="00E461A2"/>
    <w:rsid w:val="00F04A83"/>
    <w:rsid w:val="00F35810"/>
    <w:rsid w:val="00F70C05"/>
    <w:rsid w:val="00F822E0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6B86ED53-4090-4025-9688-2E9F1F05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86C6A-7848-4B89-8007-7570A16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Anna Zawadowicz</cp:lastModifiedBy>
  <cp:revision>4</cp:revision>
  <cp:lastPrinted>2017-04-07T08:32:00Z</cp:lastPrinted>
  <dcterms:created xsi:type="dcterms:W3CDTF">2017-12-01T11:41:00Z</dcterms:created>
  <dcterms:modified xsi:type="dcterms:W3CDTF">2017-12-01T11:44:00Z</dcterms:modified>
</cp:coreProperties>
</file>